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43" w:rsidRPr="003C69A7" w:rsidRDefault="000C0D30" w:rsidP="000C0D30">
      <w:pPr>
        <w:widowControl/>
        <w:tabs>
          <w:tab w:val="center" w:pos="4513"/>
          <w:tab w:val="right" w:pos="9026"/>
        </w:tabs>
        <w:wordWrap/>
        <w:autoSpaceDE/>
        <w:autoSpaceDN/>
        <w:spacing w:after="0" w:line="36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Y크리스탈M"/>
          <w:b/>
          <w:color w:val="000000"/>
          <w:kern w:val="0"/>
          <w:sz w:val="28"/>
          <w:szCs w:val="28"/>
        </w:rPr>
        <w:tab/>
      </w:r>
      <w:r w:rsidR="00985843" w:rsidRPr="003C69A7">
        <w:rPr>
          <w:rFonts w:asciiTheme="minorEastAsia" w:hAnsiTheme="minorEastAsia" w:cs="HY크리스탈M" w:hint="eastAsia"/>
          <w:b/>
          <w:color w:val="000000"/>
          <w:kern w:val="0"/>
          <w:sz w:val="28"/>
          <w:szCs w:val="28"/>
        </w:rPr>
        <w:t>논문심사결과보고서</w:t>
      </w:r>
      <w:r w:rsidR="00985843" w:rsidRPr="003C69A7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작성 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안내 </w:t>
      </w:r>
      <w:r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외국인 심사위원 선임)</w:t>
      </w:r>
      <w:r>
        <w:rPr>
          <w:rFonts w:asciiTheme="minorEastAsia" w:hAnsiTheme="minorEastAsia" w:cs="HY크리스탈M"/>
          <w:b/>
          <w:color w:val="000000"/>
          <w:kern w:val="0"/>
          <w:sz w:val="36"/>
          <w:szCs w:val="28"/>
        </w:rPr>
        <w:tab/>
      </w:r>
    </w:p>
    <w:p w:rsidR="00985843" w:rsidRPr="00B210A1" w:rsidRDefault="00985843" w:rsidP="00B6366C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1. 외국인 심사위원이 국내에서 심사하는 경우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 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  <w:r w:rsidR="00EF403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한국인 심사위원과 동일한 방법으로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논문심사결과보고서 </w:t>
      </w:r>
      <w:r w:rsidR="003C69A7">
        <w:rPr>
          <w:rFonts w:asciiTheme="minorEastAsia" w:hAnsiTheme="minorEastAsia" w:cs="굴림" w:hint="eastAsia"/>
          <w:color w:val="000000"/>
          <w:kern w:val="0"/>
          <w:szCs w:val="20"/>
        </w:rPr>
        <w:t>양식에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성적을 기재하고 서명합니다. </w:t>
      </w: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《작성예시1》</w:t>
      </w:r>
    </w:p>
    <w:p w:rsidR="003C69A7" w:rsidRPr="00B6366C" w:rsidRDefault="003C69A7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84623B" w:rsidRPr="00001EAD" w:rsidRDefault="00985843" w:rsidP="00871AD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국내에서 심사하는 경우 </w:t>
      </w:r>
      <w:r w:rsidRPr="00001EAD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세금공제여부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는 </w:t>
      </w:r>
      <w:r w:rsidRPr="00001EAD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[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추가자료】의</w:t>
      </w:r>
      <w:r w:rsidR="003C69A7"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외국인과세기준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>”에 의거하므로 참고하시기 바랍니다.</w:t>
      </w:r>
    </w:p>
    <w:p w:rsidR="001A1FD5" w:rsidRDefault="001A1FD5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C1D83" w:rsidRPr="003C69A7" w:rsidRDefault="006C1D8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2. 외국인 심사위원이 국외에서 심사하는 경우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 서류를 외국인 심사위원께 보낼 때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E</w:t>
      </w:r>
      <w:r w:rsidRPr="00A105A1">
        <w:rPr>
          <w:rFonts w:asciiTheme="minorEastAsia" w:hAnsiTheme="minorEastAsia" w:cs="굴림" w:hint="eastAsia"/>
          <w:color w:val="000000"/>
          <w:spacing w:val="-78"/>
          <w:kern w:val="0"/>
          <w:szCs w:val="20"/>
        </w:rPr>
        <w:t xml:space="preserve"> -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mail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또는 우편으로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Defense(국외논문심사보고서)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와 “Personal Information of Foreign Examiner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(외국인심사위원 인적사항 확인서)”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양식을 함께 보냅니다.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논문심사를 마치면 외국인 심사위원으로부터 ①항의 2가지 양식을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우편(원본) 또는 메일(서명된 파일)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로 받아 확인 후,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지도교수(또는 심사위원장)가 서류 오른쪽 하단에 확인 지도교수(또는 심사위원장)의 성명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을 기재하고 서명 합니다.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《작성예시2,3》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A105A1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논문심사결과보고서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외국인 심사위원 해당란의 비고란에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 논문심사 보고서) 뒤에 첨부함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으로 기재하고 뒤에 첨부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합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니다.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《작성예시4》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논문심사결과보고서의 심사평, 성적, 날인, 최종판정, 심사위원장 날인 등을 확인하고, </w:t>
      </w:r>
      <w:r w:rsidR="00D71E37">
        <w:rPr>
          <w:rFonts w:asciiTheme="minorEastAsia" w:hAnsiTheme="minorEastAsia" w:cs="굴림" w:hint="eastAsia"/>
          <w:color w:val="000000"/>
          <w:kern w:val="0"/>
          <w:szCs w:val="20"/>
        </w:rPr>
        <w:t>논문심사회의록을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첨부하여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4건의 서류를</w:t>
      </w:r>
      <w:r w:rsidRPr="006629B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6629B6" w:rsidRPr="006629B6">
        <w:rPr>
          <w:rFonts w:asciiTheme="minorEastAsia" w:hAnsiTheme="minorEastAsia" w:cs="굴림" w:hint="eastAsia"/>
          <w:b/>
          <w:color w:val="000000"/>
          <w:kern w:val="0"/>
          <w:szCs w:val="20"/>
          <w:u w:val="single"/>
        </w:rPr>
        <w:t xml:space="preserve">논문심사결과보고서 마감일까지 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단과대학 행정팀(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학과사무실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)</w:t>
      </w:r>
      <w:r w:rsidR="006629B6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으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제출합니다.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7A7A2B">
        <w:rPr>
          <w:rFonts w:asciiTheme="minorEastAsia" w:hAnsiTheme="minorEastAsia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0A05" wp14:editId="363A585B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5553075" cy="1403985"/>
                <wp:effectExtent l="0" t="0" r="28575" b="1079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1. 기존 논문심사결과보고서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 &lt;심사위원장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2. Evaluation of Dissertation Defense(국외 논문심사 보고서)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     3. Personal Information of Foreign Examiner(외국인심사위원 인적사항 확인서)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작성&gt;: 외국인 심사위원이 국내에 계좌가 없는 경우만 제출</w:t>
                            </w:r>
                          </w:p>
                          <w:p w:rsidR="007A7A2B" w:rsidRPr="00750FF0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4. 논문심사회의록 및 요지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&lt;심사위원장 작성&gt;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A0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65pt;margin-top:-.5pt;width:43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">
                <v:textbox style="mso-fit-shape-to-text:t">
                  <w:txbxContent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1. 기존 논문심사결과보고서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 &lt;심사위원장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2. Evaluation of Dissertation Defense(국외 논문심사 보고서)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     3. Personal Information of Foreign Examiner(외국인심사위원 인적사항 확인서)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   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작성&gt;: 외국인 심사위원이 국내에 계좌가 없는 경우만 제출</w:t>
                      </w:r>
                    </w:p>
                    <w:p w:rsidR="007A7A2B" w:rsidRPr="00750FF0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4. 논문심사회의록 및 요지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&lt;심사위원장 작성&gt;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C872F0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 w:rsidR="00750FF0"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국외에서 심사하는 경우 </w:t>
      </w:r>
      <w:r w:rsidRPr="00750FF0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은 공제하지 않습니다. </w:t>
      </w:r>
    </w:p>
    <w:p w:rsidR="00750FF0" w:rsidRP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D2762A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 </w:t>
      </w:r>
    </w:p>
    <w:p w:rsidR="00D2762A" w:rsidRDefault="00D2762A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3. </w:t>
      </w:r>
      <w:r w:rsidR="0067370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외국인 심사위원의 </w:t>
      </w: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>논문심사비 지급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6366C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 지급방법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계좌가 있는 경우</w:t>
      </w:r>
      <w:r w:rsidRPr="00895F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</w:p>
    <w:p w:rsidR="0067370A" w:rsidRPr="00A54888" w:rsidRDefault="0067370A" w:rsidP="0067370A">
      <w:pPr>
        <w:pStyle w:val="a6"/>
        <w:widowControl/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심사위원 입력 시에 입력한 본인의 계좌로 입금됩니다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(권장사항)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 개설이 불가능한 경우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불가피하게 지도교수가 수령한 후, 외국인 심사위원에게 전달하되 아래의 서류를 추가로 제출합니다.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“Personal Information of Foreign Examiner</w:t>
      </w:r>
      <w:r w:rsidRPr="00A54888">
        <w:rPr>
          <w:rFonts w:asciiTheme="minorEastAsia" w:hAnsiTheme="minorEastAsia" w:cs="굴림" w:hint="eastAsia"/>
          <w:color w:val="000000"/>
          <w:kern w:val="0"/>
          <w:sz w:val="6"/>
          <w:szCs w:val="6"/>
          <w:u w:val="single"/>
        </w:rPr>
        <w:t xml:space="preserve">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(외국인심사위원 인적사항 확인서)”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외국인 심사위원의 자필 사인이 들어간 영수증 원본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위 서류는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단과대학 행정팀에서 보관</w:t>
      </w:r>
      <w:r w:rsidR="00C5655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합니다.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CB2F2A" w:rsidRPr="00CB2F2A" w:rsidRDefault="00CB2F2A" w:rsidP="00CB2F2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외국인 심사위원 계좌로 해외송금</w:t>
      </w:r>
    </w:p>
    <w:p w:rsidR="00D2762A" w:rsidRDefault="00FF69F1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단,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해외송금 수수료는 단과대학 행정팀 예산으로 집행해야 합니다.</w:t>
      </w:r>
    </w:p>
    <w:p w:rsidR="002C3985" w:rsidRPr="0067370A" w:rsidRDefault="002C3985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="00BC7DB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붙임문서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외화송금신청 관련 안내_재무팀, 외화송금신청서 양식 참조)</w:t>
      </w:r>
    </w:p>
    <w:p w:rsidR="00985843" w:rsidRDefault="00985843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Pr="002D5F83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D1484" w:rsidRDefault="006D1484" w:rsidP="008B6876">
      <w:pPr>
        <w:widowControl/>
        <w:wordWrap/>
        <w:autoSpaceDE/>
        <w:autoSpaceDN/>
        <w:spacing w:after="0" w:line="288" w:lineRule="auto"/>
        <w:jc w:val="left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1743D" w:rsidRDefault="00B1743D" w:rsidP="00B6366C">
      <w:pPr>
        <w:widowControl/>
        <w:wordWrap/>
        <w:autoSpaceDE/>
        <w:autoSpaceDN/>
        <w:spacing w:after="0" w:line="288" w:lineRule="auto"/>
        <w:ind w:left="600" w:hanging="600"/>
        <w:jc w:val="left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3C69A7">
      <w:pPr>
        <w:widowControl/>
        <w:wordWrap/>
        <w:autoSpaceDE/>
        <w:autoSpaceDN/>
        <w:spacing w:after="0" w:line="288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Pr="008077C2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9211F0" w:rsidRDefault="009211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985843" w:rsidRPr="0084623B" w:rsidRDefault="00750F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2"/>
          <w:szCs w:val="20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lastRenderedPageBreak/>
        <w:t>[</w:t>
      </w:r>
      <w:r w:rsidR="00985843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작성예시</w:t>
      </w:r>
      <w:r w:rsidR="00C2429A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1</w:t>
      </w: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] </w:t>
      </w:r>
      <w:r w:rsid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1. </w:t>
      </w:r>
      <w:r w:rsidR="00985843"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t xml:space="preserve">외국인 심사위원이 국내에서 심사하는 경우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985843" w:rsidRPr="00750FF0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 w:rsidR="00C2429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985843" w:rsidRPr="00985843" w:rsidRDefault="00750FF0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="00985843"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985843" w:rsidRPr="00750FF0" w:rsidRDefault="00985843" w:rsidP="00985843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354BF5" w:rsidRPr="00985843" w:rsidRDefault="00985843" w:rsidP="00985843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  <w:r w:rsidR="00354BF5" w:rsidRPr="00985843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7"/>
        <w:gridCol w:w="1335"/>
        <w:gridCol w:w="1456"/>
        <w:gridCol w:w="3432"/>
      </w:tblGrid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A47D41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985843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F24C2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D71E37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</w:t>
            </w:r>
            <w:r w:rsidR="00D71E37"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 xml:space="preserve">John </w:t>
            </w:r>
            <w:r w:rsidR="00D71E37">
              <w:rPr>
                <w:rFonts w:ascii="굴림체" w:eastAsia="굴림체" w:hAnsi="굴림체" w:cs="굴림"/>
                <w:b/>
                <w:bCs/>
                <w:i/>
                <w:color w:val="000000"/>
                <w:kern w:val="0"/>
                <w:szCs w:val="20"/>
              </w:rPr>
              <w:t>Lennon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A47D41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</w:tbl>
    <w:p w:rsidR="00354BF5" w:rsidRDefault="00354BF5" w:rsidP="00C2429A">
      <w:pPr>
        <w:widowControl/>
        <w:wordWrap/>
        <w:autoSpaceDE/>
        <w:autoSpaceDN/>
        <w:spacing w:after="0" w:line="432" w:lineRule="auto"/>
        <w:rPr>
          <w:rFonts w:ascii="MS Mincho" w:hAnsi="MS Mincho" w:cs="MS Mincho"/>
          <w:b/>
          <w:bCs/>
          <w:color w:val="000000"/>
          <w:kern w:val="0"/>
          <w:sz w:val="24"/>
          <w:szCs w:val="24"/>
          <w:highlight w:val="yellow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6C4C85" w:rsidRDefault="00C2429A" w:rsidP="006C4C85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[작성예시2] 국외논문심사보고서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4"/>
          <w:szCs w:val="44"/>
        </w:rPr>
        <w:t xml:space="preserve">Evaluation of Dissertation Defense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5F3701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70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Degree 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  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Major / Department:          </w:t>
      </w:r>
      <w:r w:rsidR="007D36D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/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7E205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Name: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Student ID: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Title of Dissertation: </w:t>
      </w:r>
    </w:p>
    <w:p w:rsidR="00985843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Examination Result (Maximum score of = 100) </w:t>
      </w:r>
    </w:p>
    <w:p w:rsidR="00605E70" w:rsidRPr="00605E70" w:rsidRDefault="00605E70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35"/>
        <w:gridCol w:w="1413"/>
        <w:gridCol w:w="2457"/>
        <w:gridCol w:w="1795"/>
      </w:tblGrid>
      <w:tr w:rsidR="00985843" w:rsidRPr="00985843" w:rsidTr="000466A3">
        <w:trPr>
          <w:trHeight w:val="75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Result (Score)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Examiner</w:t>
            </w:r>
            <w:r w:rsidRPr="000466A3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s Signature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85843" w:rsidRPr="00985843" w:rsidTr="000466A3">
        <w:trPr>
          <w:trHeight w:val="705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57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Comments (Attach additional paper if necessary</w:t>
      </w:r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5843" w:rsidRPr="00985843" w:rsidTr="000466A3">
        <w:trPr>
          <w:trHeight w:val="2797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0466A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I hereby certify that I have examined the above mentioned student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dissertation.</w:t>
      </w:r>
    </w:p>
    <w:p w:rsid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466A3" w:rsidRPr="00985843" w:rsidRDefault="000466A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Examiner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Signature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Date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                </w:t>
      </w:r>
    </w:p>
    <w:p w:rsidR="00985843" w:rsidRDefault="00985843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D5965" w:rsidRPr="00985843" w:rsidRDefault="000D5965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 ○ ○ ○ (서명)</w:t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[작성예시3] 외국인심사위원 인적사항 확인서</w:t>
      </w:r>
    </w:p>
    <w:p w:rsidR="00985843" w:rsidRDefault="00985843" w:rsidP="00CC0BDF">
      <w:pPr>
        <w:widowControl/>
        <w:wordWrap/>
        <w:autoSpaceDE/>
        <w:autoSpaceDN/>
        <w:spacing w:after="0" w:line="460" w:lineRule="auto"/>
        <w:jc w:val="center"/>
        <w:rPr>
          <w:rFonts w:ascii="HY헤드라인M" w:eastAsia="HY헤드라인M" w:hAnsi="바탕" w:cs="굴림"/>
          <w:color w:val="000000"/>
          <w:kern w:val="0"/>
          <w:sz w:val="32"/>
          <w:szCs w:val="32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32"/>
          <w:szCs w:val="32"/>
        </w:rPr>
        <w:t xml:space="preserve">Personal Information of Foreign Examiner </w:t>
      </w:r>
    </w:p>
    <w:p w:rsidR="00CC0BDF" w:rsidRPr="00985843" w:rsidRDefault="00CC0BDF" w:rsidP="00CC0BDF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732"/>
      </w:tblGrid>
      <w:tr w:rsidR="00985843" w:rsidRPr="00985843" w:rsidTr="00CC0BDF">
        <w:trPr>
          <w:trHeight w:val="623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6D37B1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Examiner </w:t>
            </w:r>
            <w:r w:rsidR="00985843"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5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322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Passport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(for Korea non-residents)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Alien Registration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(Residents of Korea)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1200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40C40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Home Address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4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Tel.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92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Information </w:t>
            </w:r>
          </w:p>
        </w:tc>
      </w:tr>
      <w:tr w:rsidR="00985843" w:rsidRPr="00985843" w:rsidTr="00CC0BDF">
        <w:trPr>
          <w:trHeight w:val="659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Name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5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 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ABA No, IBAN ,SWIFT BIC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A/C No.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Routing #: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Account #:</w:t>
            </w:r>
          </w:p>
        </w:tc>
      </w:tr>
      <w:tr w:rsidR="00985843" w:rsidRPr="00985843" w:rsidTr="00CC0BDF">
        <w:trPr>
          <w:trHeight w:val="80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Address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Signature: </w:t>
      </w: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Date: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>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>                      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CC0BDF" w:rsidRDefault="00985843" w:rsidP="00CC0BDF">
      <w:pPr>
        <w:widowControl/>
        <w:wordWrap/>
        <w:autoSpaceDE/>
        <w:autoSpaceDN/>
        <w:spacing w:after="0" w:line="384" w:lineRule="auto"/>
        <w:jc w:val="right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</w:t>
      </w:r>
      <w:r w:rsidRPr="00F552B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</w:t>
      </w:r>
      <w:r w:rsidR="00F552B4" w:rsidRPr="00F552B4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             </w:t>
      </w: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(서명)</w:t>
      </w:r>
      <w:r w:rsidR="00CC0BDF"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  <w:br w:type="page"/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[작성예시4] </w:t>
      </w:r>
      <w:r w:rsidR="003B704F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 2. </w:t>
      </w: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 xml:space="preserve">외국인 심사위원이 국외에서 심사하는 경우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16"/>
        <w:gridCol w:w="1316"/>
        <w:gridCol w:w="1433"/>
        <w:gridCol w:w="3372"/>
      </w:tblGrid>
      <w:tr w:rsidR="00C2429A" w:rsidRPr="00985843" w:rsidTr="00E00E36">
        <w:trPr>
          <w:trHeight w:val="42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3338BC" w:rsidRDefault="003338BC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3338BC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Tom Cruise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C2429A" w:rsidRDefault="00C2429A" w:rsidP="00C2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429A">
              <w:rPr>
                <w:rFonts w:asciiTheme="minorEastAsia" w:hAnsiTheme="minorEastAsia" w:cs="굴림" w:hint="eastAsia"/>
                <w:b/>
                <w:bCs/>
                <w:color w:val="943634" w:themeColor="accent2" w:themeShade="BF"/>
                <w:kern w:val="0"/>
                <w:sz w:val="18"/>
                <w:szCs w:val="18"/>
                <w:highlight w:val="yellow"/>
              </w:rPr>
              <w:t>“국외 논문심사 보고서를 뒤에 첨부함”</w:t>
            </w:r>
          </w:p>
        </w:tc>
      </w:tr>
    </w:tbl>
    <w:p w:rsidR="00C2429A" w:rsidRPr="00985843" w:rsidRDefault="00C2429A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HY헤드라인M" w:eastAsia="HY헤드라인M" w:hAnsi="바탕" w:cs="굴림"/>
          <w:color w:val="000000"/>
          <w:kern w:val="0"/>
          <w:sz w:val="40"/>
          <w:szCs w:val="4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6E069C" w:rsidRPr="008B0FA5" w:rsidRDefault="006E069C" w:rsidP="006E069C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  <w:szCs w:val="24"/>
        </w:rPr>
      </w:pP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[참고] </w:t>
      </w:r>
      <w:r w:rsidRPr="003D7A8F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>외국인과세기준</w:t>
      </w:r>
    </w:p>
    <w:p w:rsidR="006E069C" w:rsidRPr="008B0FA5" w:rsidRDefault="006E069C" w:rsidP="006E069C">
      <w:pPr>
        <w:widowControl/>
        <w:wordWrap/>
        <w:autoSpaceDE/>
        <w:autoSpaceDN/>
        <w:spacing w:after="0" w:line="360" w:lineRule="auto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  <w:r w:rsidRPr="00B119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■ </w:t>
      </w: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외국인과세기준</w:t>
      </w: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국외거주</w:t>
      </w: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811"/>
      </w:tblGrid>
      <w:tr w:rsidR="006E069C" w:rsidRPr="00985843" w:rsidTr="00DD340D">
        <w:trPr>
          <w:trHeight w:val="54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3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소득유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형구분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해당소득</w:t>
            </w:r>
          </w:p>
        </w:tc>
      </w:tr>
      <w:tr w:rsidR="006E069C" w:rsidRPr="00985843" w:rsidTr="00DD340D">
        <w:trPr>
          <w:trHeight w:val="49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일반적인 기타소득</w:t>
            </w:r>
          </w:p>
        </w:tc>
      </w:tr>
      <w:tr w:rsidR="006E069C" w:rsidRPr="00985843" w:rsidTr="00DD340D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일반적인 기타소득</w:t>
            </w:r>
          </w:p>
        </w:tc>
      </w:tr>
      <w:tr w:rsidR="006E069C" w:rsidRPr="00985843" w:rsidTr="00DD340D">
        <w:trPr>
          <w:trHeight w:val="50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연예인 및 체육인의 기타소득</w:t>
            </w:r>
          </w:p>
        </w:tc>
      </w:tr>
      <w:tr w:rsidR="006E069C" w:rsidRPr="00985843" w:rsidTr="00DD340D">
        <w:trPr>
          <w:trHeight w:val="5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연예인 및 체육인의 기타소득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과세대상인 비거주자의 경우에는 증빙자료입력 시 영문성명과 영문주소를 정확히 입력해야 한다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.</w:t>
      </w:r>
    </w:p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외국인의 성명은 외국인등록증 또는 여권의 영문성명을 사용한다. 단,</w:t>
      </w:r>
      <w:r>
        <w:rPr>
          <w:rFonts w:ascii="굴림체" w:eastAsia="굴림체" w:hAnsi="굴림체" w:cs="굴림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단어의 첫 알파벳을 대문자로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한다.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  <w:t>※ 주한 외교관 및 그 외교관의 세대에 속하는 가족과 미군 군무원 및 그 가족은 한국에 대해서 비거주자이다.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 국외거주의 국가별 과세/면세 여부는 수입지출신청 메뉴의 해당 경비신청 항목에서 확인가능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Cs w:val="20"/>
        </w:rPr>
        <w:t>※※ 국내거주 일 경우 소득유형구분-[강연료 등 인적용역] 으로 처리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2. 조세조약에 따른 인적용역의 과세 여부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100" w:firstLine="180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조세조약상 과세요건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143"/>
        <w:gridCol w:w="2502"/>
      </w:tblGrid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소득종류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 기간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비거주자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 당해 연도에 총 183일 이하의 기간 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국가별 상이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외국인 거주자가 국내에 최초 도착한 날로부터 2년 또는 3년의 기간동안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근로계약체결</w:t>
            </w:r>
          </w:p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-기타소득처리하지않음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나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독립적 인적용역 </w:t>
      </w:r>
      <w:r w:rsidRPr="00447AFF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>과세 방법</w:t>
      </w:r>
      <w:r w:rsidRPr="00447AFF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  1)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거주자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: 내국인과 마찬가지로 기타소득으로 과세되며, 지급총액의 20%에 해당하는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      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예)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6E069C" w:rsidRPr="00985843" w:rsidTr="00DD340D">
        <w:trPr>
          <w:trHeight w:val="6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166,666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116,666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</w:t>
            </w:r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lastRenderedPageBreak/>
        <w:br/>
        <w:t xml:space="preserve">   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2) 비거주자 : 내국인과 구분하여 비거주자의 인적용역소득으로 과세되면 지급총액에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</w:t>
      </w:r>
      <w:r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대해서 20%의 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비거주자의 경우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필요경비가 인정되지 않는다.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바탕" w:eastAsia="바탕" w:hAnsi="바탕" w:cs="굴림"/>
          <w:color w:val="000000"/>
          <w:kern w:val="0"/>
          <w:szCs w:val="20"/>
        </w:rPr>
      </w:pPr>
      <w:r w:rsidRPr="008B0FA5">
        <w:rPr>
          <w:rFonts w:ascii="굴림체" w:eastAsia="굴림체" w:hAnsi="굴림체" w:cs="굴림"/>
          <w:color w:val="FF0000"/>
          <w:kern w:val="0"/>
          <w:sz w:val="18"/>
          <w:szCs w:val="18"/>
        </w:rPr>
        <w:t>(</w:t>
      </w:r>
      <w:r w:rsidRPr="008B0FA5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지급총액에는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항공료와 체재비 등이 포함된 금액이다.</w:t>
      </w:r>
      <w:r>
        <w:rPr>
          <w:rFonts w:ascii="굴림체" w:eastAsia="굴림체" w:hAnsi="굴림체" w:cs="굴림"/>
          <w:color w:val="FF0000"/>
          <w:kern w:val="0"/>
          <w:sz w:val="18"/>
          <w:szCs w:val="18"/>
        </w:rPr>
        <w:t>)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  예)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93"/>
        <w:gridCol w:w="1493"/>
        <w:gridCol w:w="1493"/>
        <w:gridCol w:w="1493"/>
        <w:gridCol w:w="1494"/>
      </w:tblGrid>
      <w:tr w:rsidR="006E069C" w:rsidRPr="00985843" w:rsidTr="00DD340D">
        <w:trPr>
          <w:trHeight w:val="6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8B0FA5" w:rsidRDefault="006E069C" w:rsidP="00DD340D">
            <w:pPr>
              <w:pStyle w:val="a6"/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80" w:line="300" w:lineRule="atLeast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0F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지급총액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조세조약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>체결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시 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발생되는 </w:t>
      </w:r>
      <w:r w:rsidRPr="00A13968">
        <w:rPr>
          <w:rFonts w:ascii="굴림" w:eastAsia="굴림" w:hAnsi="굴림" w:cs="굴림" w:hint="eastAsia"/>
          <w:b/>
          <w:color w:val="0000FF"/>
          <w:kern w:val="0"/>
          <w:szCs w:val="20"/>
          <w:u w:val="single"/>
        </w:rPr>
        <w:t>원천징수금액은 없음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 xml:space="preserve"> 구체적인 면세요건은 조세조약 체결국 마다 다르므로 면세요건 확인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>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국세법령정보시스템_</w:t>
      </w:r>
      <w:hyperlink r:id="rId8" w:history="1"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http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s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://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txsi.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hometax.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go.kr/docs/main.jsp</w:t>
        </w:r>
      </w:hyperlink>
      <w:r>
        <w:rPr>
          <w:rFonts w:ascii="굴림" w:eastAsia="굴림" w:hAnsi="굴림" w:cs="굴림" w:hint="eastAsia"/>
          <w:color w:val="0000FF"/>
          <w:kern w:val="0"/>
          <w:szCs w:val="20"/>
        </w:rPr>
        <w:t>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법령]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조세조약]</w:t>
      </w:r>
    </w:p>
    <w:p w:rsidR="006E069C" w:rsidRPr="006E069C" w:rsidRDefault="006E069C" w:rsidP="006E069C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sectPr w:rsidR="006E069C" w:rsidRPr="006E0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DE" w:rsidRDefault="00D115DE" w:rsidP="000B0B71">
      <w:pPr>
        <w:spacing w:after="0" w:line="240" w:lineRule="auto"/>
      </w:pPr>
      <w:r>
        <w:separator/>
      </w:r>
    </w:p>
  </w:endnote>
  <w:endnote w:type="continuationSeparator" w:id="0">
    <w:p w:rsidR="00D115DE" w:rsidRDefault="00D115DE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DE" w:rsidRDefault="00D115DE" w:rsidP="000B0B71">
      <w:pPr>
        <w:spacing w:after="0" w:line="240" w:lineRule="auto"/>
      </w:pPr>
      <w:r>
        <w:separator/>
      </w:r>
    </w:p>
  </w:footnote>
  <w:footnote w:type="continuationSeparator" w:id="0">
    <w:p w:rsidR="00D115DE" w:rsidRDefault="00D115DE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043"/>
    <w:multiLevelType w:val="hybridMultilevel"/>
    <w:tmpl w:val="67522F12"/>
    <w:lvl w:ilvl="0" w:tplc="7E6ED022">
      <w:start w:val="1"/>
      <w:numFmt w:val="bullet"/>
      <w:lvlText w:val="★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2C4C2BFE"/>
    <w:multiLevelType w:val="hybridMultilevel"/>
    <w:tmpl w:val="BB6C990C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B55212"/>
    <w:multiLevelType w:val="hybridMultilevel"/>
    <w:tmpl w:val="F5B845EE"/>
    <w:lvl w:ilvl="0" w:tplc="74C0449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42027650"/>
    <w:multiLevelType w:val="hybridMultilevel"/>
    <w:tmpl w:val="FD24F182"/>
    <w:lvl w:ilvl="0" w:tplc="AB40495E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21E21"/>
    <w:multiLevelType w:val="hybridMultilevel"/>
    <w:tmpl w:val="561842F4"/>
    <w:lvl w:ilvl="0" w:tplc="7102F76A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670D"/>
    <w:multiLevelType w:val="hybridMultilevel"/>
    <w:tmpl w:val="A876417E"/>
    <w:lvl w:ilvl="0" w:tplc="111CAF7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6" w15:restartNumberingAfterBreak="0">
    <w:nsid w:val="55502EDB"/>
    <w:multiLevelType w:val="hybridMultilevel"/>
    <w:tmpl w:val="6E1A5F66"/>
    <w:lvl w:ilvl="0" w:tplc="31A25D3E">
      <w:start w:val="1"/>
      <w:numFmt w:val="decimalEnclosedCircle"/>
      <w:lvlText w:val="%1"/>
      <w:lvlJc w:val="left"/>
      <w:pPr>
        <w:ind w:left="795" w:hanging="360"/>
      </w:pPr>
      <w:rPr>
        <w:rFonts w:ascii="굴림체" w:eastAsia="굴림체" w:hAnsi="굴림체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7" w15:restartNumberingAfterBreak="0">
    <w:nsid w:val="5A246B0E"/>
    <w:multiLevelType w:val="hybridMultilevel"/>
    <w:tmpl w:val="555E82F6"/>
    <w:lvl w:ilvl="0" w:tplc="99F2422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8" w15:restartNumberingAfterBreak="0">
    <w:nsid w:val="6622611A"/>
    <w:multiLevelType w:val="hybridMultilevel"/>
    <w:tmpl w:val="67A8F52C"/>
    <w:lvl w:ilvl="0" w:tplc="D1DA1EE4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AB6F9C"/>
    <w:multiLevelType w:val="hybridMultilevel"/>
    <w:tmpl w:val="11567D92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0" w15:restartNumberingAfterBreak="0">
    <w:nsid w:val="71947A9A"/>
    <w:multiLevelType w:val="hybridMultilevel"/>
    <w:tmpl w:val="3618BA78"/>
    <w:lvl w:ilvl="0" w:tplc="35A8CB02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cs="굴림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3"/>
    <w:rsid w:val="00000E30"/>
    <w:rsid w:val="00001EAD"/>
    <w:rsid w:val="00026098"/>
    <w:rsid w:val="00026140"/>
    <w:rsid w:val="00040971"/>
    <w:rsid w:val="000466A3"/>
    <w:rsid w:val="00072752"/>
    <w:rsid w:val="000B0B71"/>
    <w:rsid w:val="000C0D30"/>
    <w:rsid w:val="000D5965"/>
    <w:rsid w:val="0011553A"/>
    <w:rsid w:val="00132C95"/>
    <w:rsid w:val="00140A61"/>
    <w:rsid w:val="00145852"/>
    <w:rsid w:val="00153769"/>
    <w:rsid w:val="00191695"/>
    <w:rsid w:val="00191EA8"/>
    <w:rsid w:val="001A1FD5"/>
    <w:rsid w:val="001A6903"/>
    <w:rsid w:val="001D3132"/>
    <w:rsid w:val="001E32C6"/>
    <w:rsid w:val="001F12F9"/>
    <w:rsid w:val="0022585A"/>
    <w:rsid w:val="002263DE"/>
    <w:rsid w:val="00233752"/>
    <w:rsid w:val="002579B4"/>
    <w:rsid w:val="00291B7D"/>
    <w:rsid w:val="002C3985"/>
    <w:rsid w:val="002D5F83"/>
    <w:rsid w:val="002E1970"/>
    <w:rsid w:val="002F2C35"/>
    <w:rsid w:val="00302F45"/>
    <w:rsid w:val="00324293"/>
    <w:rsid w:val="00332988"/>
    <w:rsid w:val="003338BC"/>
    <w:rsid w:val="0034108B"/>
    <w:rsid w:val="00354BF5"/>
    <w:rsid w:val="003A6A2F"/>
    <w:rsid w:val="003B704F"/>
    <w:rsid w:val="003C4537"/>
    <w:rsid w:val="003C69A7"/>
    <w:rsid w:val="003D7A8F"/>
    <w:rsid w:val="004212FA"/>
    <w:rsid w:val="004353DA"/>
    <w:rsid w:val="0045330C"/>
    <w:rsid w:val="0046105C"/>
    <w:rsid w:val="004611EF"/>
    <w:rsid w:val="00463F51"/>
    <w:rsid w:val="00477761"/>
    <w:rsid w:val="004C7291"/>
    <w:rsid w:val="004D1303"/>
    <w:rsid w:val="004F19C9"/>
    <w:rsid w:val="005140EB"/>
    <w:rsid w:val="00522156"/>
    <w:rsid w:val="00535DFD"/>
    <w:rsid w:val="0056225F"/>
    <w:rsid w:val="00566AE8"/>
    <w:rsid w:val="00585D8F"/>
    <w:rsid w:val="005B137E"/>
    <w:rsid w:val="005B2373"/>
    <w:rsid w:val="005C2E6F"/>
    <w:rsid w:val="005D003C"/>
    <w:rsid w:val="005F086D"/>
    <w:rsid w:val="005F3701"/>
    <w:rsid w:val="00601CD0"/>
    <w:rsid w:val="00605E70"/>
    <w:rsid w:val="00631A5C"/>
    <w:rsid w:val="0063232C"/>
    <w:rsid w:val="006629B6"/>
    <w:rsid w:val="00663CE1"/>
    <w:rsid w:val="0067370A"/>
    <w:rsid w:val="00683542"/>
    <w:rsid w:val="006B1B31"/>
    <w:rsid w:val="006C1D83"/>
    <w:rsid w:val="006C4C85"/>
    <w:rsid w:val="006D1484"/>
    <w:rsid w:val="006D373A"/>
    <w:rsid w:val="006D37B1"/>
    <w:rsid w:val="006E069C"/>
    <w:rsid w:val="00700DE9"/>
    <w:rsid w:val="00704D36"/>
    <w:rsid w:val="00733B16"/>
    <w:rsid w:val="00750FF0"/>
    <w:rsid w:val="007551DB"/>
    <w:rsid w:val="007A7A2B"/>
    <w:rsid w:val="007D36D1"/>
    <w:rsid w:val="007D4FE0"/>
    <w:rsid w:val="007E2057"/>
    <w:rsid w:val="007F4FE5"/>
    <w:rsid w:val="00805BC8"/>
    <w:rsid w:val="008077C2"/>
    <w:rsid w:val="00835547"/>
    <w:rsid w:val="0084623B"/>
    <w:rsid w:val="00871F88"/>
    <w:rsid w:val="00895F9A"/>
    <w:rsid w:val="008B6876"/>
    <w:rsid w:val="008E7344"/>
    <w:rsid w:val="008F24C2"/>
    <w:rsid w:val="009211F0"/>
    <w:rsid w:val="00933B68"/>
    <w:rsid w:val="00935CF0"/>
    <w:rsid w:val="00977772"/>
    <w:rsid w:val="00985843"/>
    <w:rsid w:val="009C0875"/>
    <w:rsid w:val="009E256E"/>
    <w:rsid w:val="009F3206"/>
    <w:rsid w:val="009F720F"/>
    <w:rsid w:val="00A00D1A"/>
    <w:rsid w:val="00A105A1"/>
    <w:rsid w:val="00A47D41"/>
    <w:rsid w:val="00A54888"/>
    <w:rsid w:val="00A63C52"/>
    <w:rsid w:val="00A65BBD"/>
    <w:rsid w:val="00AC23D1"/>
    <w:rsid w:val="00B0281C"/>
    <w:rsid w:val="00B11342"/>
    <w:rsid w:val="00B1193D"/>
    <w:rsid w:val="00B161E1"/>
    <w:rsid w:val="00B1743D"/>
    <w:rsid w:val="00B17541"/>
    <w:rsid w:val="00B210A1"/>
    <w:rsid w:val="00B36261"/>
    <w:rsid w:val="00B505A3"/>
    <w:rsid w:val="00B50656"/>
    <w:rsid w:val="00B6366C"/>
    <w:rsid w:val="00B75B7D"/>
    <w:rsid w:val="00B84A59"/>
    <w:rsid w:val="00BA1E43"/>
    <w:rsid w:val="00BB4D43"/>
    <w:rsid w:val="00BC527E"/>
    <w:rsid w:val="00BC7DB8"/>
    <w:rsid w:val="00C110DD"/>
    <w:rsid w:val="00C147C0"/>
    <w:rsid w:val="00C2429A"/>
    <w:rsid w:val="00C56556"/>
    <w:rsid w:val="00C66C61"/>
    <w:rsid w:val="00C67BAC"/>
    <w:rsid w:val="00C872F0"/>
    <w:rsid w:val="00CB2F2A"/>
    <w:rsid w:val="00CC0158"/>
    <w:rsid w:val="00CC0BDF"/>
    <w:rsid w:val="00D115DE"/>
    <w:rsid w:val="00D11F4F"/>
    <w:rsid w:val="00D126F5"/>
    <w:rsid w:val="00D237A6"/>
    <w:rsid w:val="00D2762A"/>
    <w:rsid w:val="00D406FD"/>
    <w:rsid w:val="00D40C40"/>
    <w:rsid w:val="00D478F9"/>
    <w:rsid w:val="00D71E37"/>
    <w:rsid w:val="00D761F4"/>
    <w:rsid w:val="00D81A03"/>
    <w:rsid w:val="00D8604A"/>
    <w:rsid w:val="00D91714"/>
    <w:rsid w:val="00DA2658"/>
    <w:rsid w:val="00DE09BC"/>
    <w:rsid w:val="00E0793F"/>
    <w:rsid w:val="00E135F5"/>
    <w:rsid w:val="00E162F0"/>
    <w:rsid w:val="00E81592"/>
    <w:rsid w:val="00E95694"/>
    <w:rsid w:val="00EB3200"/>
    <w:rsid w:val="00EC1EC3"/>
    <w:rsid w:val="00ED5ECA"/>
    <w:rsid w:val="00EE0A87"/>
    <w:rsid w:val="00EF403A"/>
    <w:rsid w:val="00F167B6"/>
    <w:rsid w:val="00F552B4"/>
    <w:rsid w:val="00F728FA"/>
    <w:rsid w:val="00F972C9"/>
    <w:rsid w:val="00FA23BF"/>
    <w:rsid w:val="00FC3C31"/>
    <w:rsid w:val="00FD2089"/>
    <w:rsid w:val="00FF371D"/>
    <w:rsid w:val="00FF5BD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A23FE-F7AE-4A75-B7C0-5141F15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8584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98584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5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C5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2585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554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0B71"/>
  </w:style>
  <w:style w:type="paragraph" w:styleId="a8">
    <w:name w:val="footer"/>
    <w:basedOn w:val="a"/>
    <w:link w:val="Char1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0B71"/>
  </w:style>
  <w:style w:type="table" w:styleId="a9">
    <w:name w:val="Table Grid"/>
    <w:basedOn w:val="a1"/>
    <w:uiPriority w:val="59"/>
    <w:rsid w:val="003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si.hometax.go.kr/docs/ma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1607-2620-4F4E-BE64-A3A2DAC1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원종태</dc:creator>
  <cp:lastModifiedBy>user</cp:lastModifiedBy>
  <cp:revision>2</cp:revision>
  <cp:lastPrinted>2016-03-22T23:57:00Z</cp:lastPrinted>
  <dcterms:created xsi:type="dcterms:W3CDTF">2018-09-14T01:08:00Z</dcterms:created>
  <dcterms:modified xsi:type="dcterms:W3CDTF">2018-09-14T01:08:00Z</dcterms:modified>
</cp:coreProperties>
</file>